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A6C2A" w:rsidP="003834EE">
      <w:pPr>
        <w:jc w:val="center"/>
        <w:rPr>
          <w:sz w:val="28"/>
          <w:szCs w:val="28"/>
          <w:lang w:val="it-IT"/>
        </w:rPr>
      </w:pPr>
      <w:r w:rsidRPr="003834EE">
        <w:rPr>
          <w:sz w:val="28"/>
          <w:szCs w:val="28"/>
          <w:lang w:val="en-CA"/>
        </w:rPr>
        <w:fldChar w:fldCharType="begin"/>
      </w:r>
      <w:r w:rsidRPr="003834EE">
        <w:rPr>
          <w:sz w:val="28"/>
          <w:szCs w:val="28"/>
          <w:lang w:val="it-IT"/>
        </w:rPr>
        <w:instrText xml:space="preserve"> SEQ CHAPTER \h \r 1</w:instrText>
      </w:r>
      <w:r w:rsidRPr="003834EE">
        <w:rPr>
          <w:sz w:val="28"/>
          <w:szCs w:val="28"/>
          <w:lang w:val="en-CA"/>
        </w:rPr>
        <w:fldChar w:fldCharType="end"/>
      </w:r>
      <w:r w:rsidRPr="003834EE">
        <w:rPr>
          <w:sz w:val="28"/>
          <w:szCs w:val="28"/>
          <w:lang w:val="it-IT"/>
        </w:rPr>
        <w:t>STATUTO</w:t>
      </w:r>
    </w:p>
    <w:p w:rsidR="003834EE" w:rsidRPr="003834EE" w:rsidRDefault="003834EE" w:rsidP="003834EE">
      <w:pPr>
        <w:jc w:val="both"/>
        <w:rPr>
          <w:sz w:val="24"/>
          <w:szCs w:val="24"/>
          <w:lang w:val="it-IT"/>
        </w:rPr>
      </w:pP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1) Finalit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</w:t>
      </w:r>
      <w:r w:rsidRPr="003834EE">
        <w:rPr>
          <w:sz w:val="24"/>
          <w:szCs w:val="24"/>
          <w:lang w:val="it-IT"/>
        </w:rPr>
        <w:t>, oggetto e scopo</w:t>
      </w: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 xml:space="preserve">a) SHIR HADASH 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</w:t>
      </w:r>
      <w:r w:rsidRPr="003834EE">
        <w:rPr>
          <w:sz w:val="24"/>
          <w:szCs w:val="24"/>
          <w:lang w:val="it-IT"/>
        </w:rPr>
        <w:t xml:space="preserve"> una libera congregazione di ebrei che, accettati 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</w:t>
      </w:r>
      <w:r w:rsidRPr="003834EE">
        <w:rPr>
          <w:sz w:val="24"/>
          <w:szCs w:val="24"/>
          <w:lang w:val="it-IT"/>
        </w:rPr>
        <w:t xml:space="preserve"> principi fondamentali dell'Ebraismo Progressivo, di cui </w:t>
      </w:r>
      <w:r w:rsidRPr="003834EE">
        <w:rPr>
          <w:sz w:val="24"/>
          <w:szCs w:val="24"/>
          <w:lang w:val="it-IT"/>
        </w:rPr>
        <w:t>condividono storia, cultura e pratiche, danno vita ad una sinagoga ai fine di assicurare, oltre ai servizi rabbinici di tipo istituzionale (milah, bar/bat mitzvah, confermazione oppure ben/bat torah, qiddushin, qevurah) regolari uffici religiosi per lo sha</w:t>
      </w:r>
      <w:r w:rsidRPr="003834EE">
        <w:rPr>
          <w:sz w:val="24"/>
          <w:szCs w:val="24"/>
          <w:lang w:val="it-IT"/>
        </w:rPr>
        <w:t>bbat e le feste che scandiscono l'anno ebraica.</w:t>
      </w: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b) SHIR HADASH attribuisce agli uomini e alle donne gli stessi diritti e gli stessi doveri; considera ebrei/e coloro i che sono figli/e di un padre ebreo allo stesso modo di coloro che sono  figli/e d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</w:t>
      </w:r>
      <w:r w:rsidRPr="003834EE">
        <w:rPr>
          <w:sz w:val="24"/>
          <w:szCs w:val="24"/>
          <w:lang w:val="it-IT"/>
        </w:rPr>
        <w:t xml:space="preserve"> una ma</w:t>
      </w:r>
      <w:r w:rsidRPr="003834EE">
        <w:rPr>
          <w:sz w:val="24"/>
          <w:szCs w:val="24"/>
          <w:lang w:val="it-IT"/>
        </w:rPr>
        <w:t>dre ebrea; incoraggia, nel suo avvicinamento all'ebraismo, il coniuge non ebreo/a che desidera dare una identit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</w:t>
      </w:r>
      <w:r w:rsidRPr="003834EE">
        <w:rPr>
          <w:sz w:val="24"/>
          <w:szCs w:val="24"/>
          <w:lang w:val="it-IT"/>
        </w:rPr>
        <w:t xml:space="preserve"> ebraica alla famiglia che ha costituito con un'ebrea o  ebreo, ed accoglie nella congregazione le coppie che vogliono restare miste ed i loro f</w:t>
      </w:r>
      <w:r w:rsidRPr="003834EE">
        <w:rPr>
          <w:sz w:val="24"/>
          <w:szCs w:val="24"/>
          <w:lang w:val="it-IT"/>
        </w:rPr>
        <w:t>igli; valorizza e sostiene la richiesta di conversione di chi intende integrarsi nel popolo ebraico e, fatto ebreo per scelta, accetta l'alleanza di Abramo.</w:t>
      </w: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c) SHIR HADASH intende cooperare attivamente con le altre congregazioni che in Italia si ispirano a</w:t>
      </w:r>
      <w:r w:rsidRPr="003834EE">
        <w:rPr>
          <w:sz w:val="24"/>
          <w:szCs w:val="24"/>
          <w:lang w:val="it-IT"/>
        </w:rPr>
        <w:t xml:space="preserve">ll'ebraismo progressivo (riformate, liberali, ricostruzioniste) ed 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</w:t>
      </w:r>
      <w:r w:rsidRPr="003834EE">
        <w:rPr>
          <w:sz w:val="24"/>
          <w:szCs w:val="24"/>
          <w:lang w:val="it-IT"/>
        </w:rPr>
        <w:t xml:space="preserve"> pronta a dare il suo contributo affinch</w:t>
      </w:r>
      <w:r w:rsidRPr="003834EE">
        <w:rPr>
          <w:sz w:val="24"/>
          <w:szCs w:val="24"/>
          <w:lang w:val="it-IT"/>
        </w:rPr>
        <w:t>é</w:t>
      </w:r>
      <w:r w:rsidRPr="003834EE">
        <w:rPr>
          <w:sz w:val="24"/>
          <w:szCs w:val="24"/>
          <w:lang w:val="it-IT"/>
        </w:rPr>
        <w:t xml:space="preserve"> si costituisca un'istanza che, salvaguardando l'autonomia di ogni componente, le rappresenti in modo unitario di fronte all'ebraismo progressivo i</w:t>
      </w:r>
      <w:r w:rsidRPr="003834EE">
        <w:rPr>
          <w:sz w:val="24"/>
          <w:szCs w:val="24"/>
          <w:lang w:val="it-IT"/>
        </w:rPr>
        <w:t>nternazionale.</w:t>
      </w: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d) SHIR HADASH offre agli ebrei laici la possibilit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</w:t>
      </w:r>
      <w:r w:rsidRPr="003834EE">
        <w:rPr>
          <w:sz w:val="24"/>
          <w:szCs w:val="24"/>
          <w:lang w:val="it-IT"/>
        </w:rPr>
        <w:t xml:space="preserve"> di partecipare individualmente o come havurah, alla vita della congregazione, rispettando la loro visione non religiosa, e si propone di collaborare, al fine di arricchire e promuovere la </w:t>
      </w:r>
      <w:r w:rsidRPr="003834EE">
        <w:rPr>
          <w:sz w:val="24"/>
          <w:szCs w:val="24"/>
          <w:lang w:val="it-IT"/>
        </w:rPr>
        <w:t>cultura ebraica nelle sue varie forme, con qualsiasi individuo o gruppo che si riconosca nell'ebraismo laico o umanistico.</w:t>
      </w: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e) SHIR HADASH accoglie come affiliate le havurot che si formano sul territorio, assicurando loro la libert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</w:t>
      </w:r>
      <w:r w:rsidRPr="003834EE">
        <w:rPr>
          <w:sz w:val="24"/>
          <w:szCs w:val="24"/>
          <w:lang w:val="it-IT"/>
        </w:rPr>
        <w:t xml:space="preserve"> di scegliere le struttur</w:t>
      </w:r>
      <w:r w:rsidRPr="003834EE">
        <w:rPr>
          <w:sz w:val="24"/>
          <w:szCs w:val="24"/>
          <w:lang w:val="it-IT"/>
        </w:rPr>
        <w:t>e e gli obiettivi che ritengono pi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</w:t>
      </w:r>
      <w:r w:rsidRPr="003834EE">
        <w:rPr>
          <w:sz w:val="24"/>
          <w:szCs w:val="24"/>
          <w:lang w:val="it-IT"/>
        </w:rPr>
        <w:t xml:space="preserve"> adeguati ai fini (religiosi, culturali, sociali) per i quali si sono costituite.</w:t>
      </w: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f) SHIR HADASH chiamando ad aderire gli ebrei progressivi di ogni nazionalit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</w:t>
      </w:r>
      <w:r w:rsidRPr="003834EE">
        <w:rPr>
          <w:sz w:val="24"/>
          <w:szCs w:val="24"/>
          <w:lang w:val="it-IT"/>
        </w:rPr>
        <w:t xml:space="preserve"> che vivono, temporaneamente o stabilmente, nel territorio ita</w:t>
      </w:r>
      <w:r w:rsidRPr="003834EE">
        <w:rPr>
          <w:sz w:val="24"/>
          <w:szCs w:val="24"/>
          <w:lang w:val="it-IT"/>
        </w:rPr>
        <w:t>liano, li sollecita a gemellare le loro comunit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</w:t>
      </w:r>
      <w:r w:rsidRPr="003834EE">
        <w:rPr>
          <w:sz w:val="24"/>
          <w:szCs w:val="24"/>
          <w:lang w:val="it-IT"/>
        </w:rPr>
        <w:t xml:space="preserve"> di origine con la congregazione che li accoglie a stimolare il loro aiuto, affinch</w:t>
      </w:r>
      <w:r w:rsidRPr="003834EE">
        <w:rPr>
          <w:sz w:val="24"/>
          <w:szCs w:val="24"/>
          <w:lang w:val="it-IT"/>
        </w:rPr>
        <w:t>é</w:t>
      </w:r>
      <w:r w:rsidRPr="003834EE">
        <w:rPr>
          <w:sz w:val="24"/>
          <w:szCs w:val="24"/>
          <w:lang w:val="it-IT"/>
        </w:rPr>
        <w:t xml:space="preserve"> l'ebraismo progressivo possa radicarsi e svilupparsi in Italia.</w:t>
      </w:r>
    </w:p>
    <w:p w:rsidR="00000000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g) SHIR HADASH intende avvalersi, ricorrendone i presuppost</w:t>
      </w:r>
      <w:r w:rsidRPr="003834EE">
        <w:rPr>
          <w:sz w:val="24"/>
          <w:szCs w:val="24"/>
          <w:lang w:val="it-IT"/>
        </w:rPr>
        <w:t>i di legge, di ogni accordo internazionale (compreso quello italo-americano del 1948) che consenta e favorisca reciproci riconoscimenti tra congregazioni agenti in diversi stati.</w:t>
      </w:r>
    </w:p>
    <w:p w:rsidR="003834EE" w:rsidRPr="003834EE" w:rsidRDefault="003834EE" w:rsidP="003834EE">
      <w:pPr>
        <w:jc w:val="both"/>
        <w:rPr>
          <w:sz w:val="24"/>
          <w:szCs w:val="24"/>
          <w:lang w:val="it-IT"/>
        </w:rPr>
      </w:pP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2) Organi di SHIR HADASH sono l'assemblea, il consiglio, il collegio dei revi</w:t>
      </w:r>
      <w:r w:rsidRPr="003834EE">
        <w:rPr>
          <w:sz w:val="24"/>
          <w:szCs w:val="24"/>
          <w:lang w:val="it-IT"/>
        </w:rPr>
        <w:t xml:space="preserve">sori dei conti.  </w:t>
      </w:r>
    </w:p>
    <w:p w:rsidR="003834EE" w:rsidRDefault="003834EE" w:rsidP="003834EE">
      <w:pPr>
        <w:jc w:val="both"/>
        <w:rPr>
          <w:sz w:val="24"/>
          <w:szCs w:val="24"/>
          <w:lang w:val="it-IT"/>
        </w:rPr>
      </w:pP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3) L'assemblea</w:t>
      </w: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 xml:space="preserve">a) 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</w:t>
      </w:r>
      <w:r w:rsidRPr="003834EE">
        <w:rPr>
          <w:sz w:val="24"/>
          <w:szCs w:val="24"/>
          <w:lang w:val="it-IT"/>
        </w:rPr>
        <w:t xml:space="preserve"> convocata una volta l'anno a cura del consiglio, con apposito Ordine del Giorno. Pu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</w:t>
      </w:r>
      <w:r w:rsidRPr="003834EE">
        <w:rPr>
          <w:sz w:val="24"/>
          <w:szCs w:val="24"/>
          <w:lang w:val="it-IT"/>
        </w:rPr>
        <w:t xml:space="preserve"> inoltre esser sempre convocata, in via straordinaria, su richiesta di almeno un terzo degli iscritti oppure ad istanza della maggiora</w:t>
      </w:r>
      <w:r w:rsidRPr="003834EE">
        <w:rPr>
          <w:sz w:val="24"/>
          <w:szCs w:val="24"/>
          <w:lang w:val="it-IT"/>
        </w:rPr>
        <w:t xml:space="preserve">nza del </w:t>
      </w: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 xml:space="preserve">consiglio. E' presieduta da un moderatore assistito da un segretario verbalizzante, ed 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</w:t>
      </w:r>
      <w:r w:rsidRPr="003834EE">
        <w:rPr>
          <w:sz w:val="24"/>
          <w:szCs w:val="24"/>
          <w:lang w:val="it-IT"/>
        </w:rPr>
        <w:t xml:space="preserve"> considerata valida quando sia presente almeno la met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</w:t>
      </w:r>
      <w:r w:rsidRPr="003834EE">
        <w:rPr>
          <w:sz w:val="24"/>
          <w:szCs w:val="24"/>
          <w:lang w:val="it-IT"/>
        </w:rPr>
        <w:t xml:space="preserve"> pi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</w:t>
      </w:r>
      <w:r w:rsidRPr="003834EE">
        <w:rPr>
          <w:sz w:val="24"/>
          <w:szCs w:val="24"/>
          <w:lang w:val="it-IT"/>
        </w:rPr>
        <w:t xml:space="preserve"> uno degli iscritti in regola con la quota di iscrizione.</w:t>
      </w: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b) Elegge i membri del consiglio e i reviso</w:t>
      </w:r>
      <w:r w:rsidRPr="003834EE">
        <w:rPr>
          <w:sz w:val="24"/>
          <w:szCs w:val="24"/>
          <w:lang w:val="it-IT"/>
        </w:rPr>
        <w:t>ri dei conti; indica i lineamenti del programma annuale di attivit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</w:t>
      </w:r>
      <w:r w:rsidRPr="003834EE">
        <w:rPr>
          <w:sz w:val="24"/>
          <w:szCs w:val="24"/>
          <w:lang w:val="it-IT"/>
        </w:rPr>
        <w:t>, compreso il bilancio preventivo; decide la quota di iscriz</w:t>
      </w:r>
      <w:r w:rsidRPr="003834EE">
        <w:rPr>
          <w:sz w:val="24"/>
          <w:szCs w:val="24"/>
          <w:lang w:val="it-IT"/>
        </w:rPr>
        <w:t>í</w:t>
      </w:r>
      <w:r w:rsidRPr="003834EE">
        <w:rPr>
          <w:sz w:val="24"/>
          <w:szCs w:val="24"/>
          <w:lang w:val="it-IT"/>
        </w:rPr>
        <w:t>one; discute ed approva i rendiconti economici e finanziari. Vi sono invitati gli amici della congregazione che hanno diritto di</w:t>
      </w:r>
      <w:r w:rsidRPr="003834EE">
        <w:rPr>
          <w:sz w:val="24"/>
          <w:szCs w:val="24"/>
          <w:lang w:val="it-IT"/>
        </w:rPr>
        <w:t xml:space="preserve"> parola, ma non votano. Le votazioni  avvengono per alzata di mano oppure, quando ne facciano richiesta almeno tre dei presenti, a scrutinio segreto. Non sono ammesse deleghe.</w:t>
      </w:r>
    </w:p>
    <w:p w:rsidR="003834EE" w:rsidRDefault="003834EE" w:rsidP="003834EE">
      <w:pPr>
        <w:jc w:val="both"/>
        <w:rPr>
          <w:sz w:val="24"/>
          <w:szCs w:val="24"/>
          <w:lang w:val="it-IT"/>
        </w:rPr>
      </w:pP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lastRenderedPageBreak/>
        <w:t>4) Il Consiglio</w:t>
      </w: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 xml:space="preserve">a) 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</w:t>
      </w:r>
      <w:r w:rsidRPr="003834EE">
        <w:rPr>
          <w:sz w:val="24"/>
          <w:szCs w:val="24"/>
          <w:lang w:val="it-IT"/>
        </w:rPr>
        <w:t xml:space="preserve"> composto da cinque a nove iscritti alla congregazione, rest</w:t>
      </w:r>
      <w:r w:rsidRPr="003834EE">
        <w:rPr>
          <w:sz w:val="24"/>
          <w:szCs w:val="24"/>
          <w:lang w:val="it-IT"/>
        </w:rPr>
        <w:t>a in carica per due anni ed i suoi componenti sono rieleggibili. Sceglie il presidente, il vice presidente, il segretario, il tesoriere, il responsabile del culto e distribuisce altri incarichi fra i suoi componenti, in base alle esigenze che si presentano</w:t>
      </w:r>
      <w:r w:rsidRPr="003834EE">
        <w:rPr>
          <w:sz w:val="24"/>
          <w:szCs w:val="24"/>
          <w:lang w:val="it-IT"/>
        </w:rPr>
        <w:t xml:space="preserve"> avvalendosi anche della facolt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</w:t>
      </w:r>
      <w:r w:rsidRPr="003834EE">
        <w:rPr>
          <w:sz w:val="24"/>
          <w:szCs w:val="24"/>
          <w:lang w:val="it-IT"/>
        </w:rPr>
        <w:t xml:space="preserve"> di affidare delle deleghe ai membri dell'assemblea. Si riunisce almeno tre volte l'anno, e, in ogni caso, quando due consiglieri ne facciano richiesta. Sono considerate valide 1e riunioni a cui partecipa la maggioranza dei </w:t>
      </w:r>
      <w:r w:rsidRPr="003834EE">
        <w:rPr>
          <w:sz w:val="24"/>
          <w:szCs w:val="24"/>
          <w:lang w:val="it-IT"/>
        </w:rPr>
        <w:t>consiglieri. Pu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</w:t>
      </w:r>
      <w:r w:rsidRPr="003834EE">
        <w:rPr>
          <w:sz w:val="24"/>
          <w:szCs w:val="24"/>
          <w:lang w:val="it-IT"/>
        </w:rPr>
        <w:t xml:space="preserve"> indicare alle riunioni con particolare competenze, esterne ad esso, qualora ne ritenga utile la partecipazione. Il consiglio realizza il suo programma aderendo alle linee generali approvate dall'assemblea; redige il bilancio economico prev</w:t>
      </w:r>
      <w:r w:rsidRPr="003834EE">
        <w:rPr>
          <w:sz w:val="24"/>
          <w:szCs w:val="24"/>
          <w:lang w:val="it-IT"/>
        </w:rPr>
        <w:t>entivo; predispone il rendiconto organizzativo e  finanziario; delibera in merito all'ammissione di  nuovi soci e degli amici; intraprende eventuali azioni disciplinari; stipula gli atti e i contratti inerenti le attivit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</w:t>
      </w:r>
      <w:r w:rsidRPr="003834EE">
        <w:rPr>
          <w:sz w:val="24"/>
          <w:szCs w:val="24"/>
          <w:lang w:val="it-IT"/>
        </w:rPr>
        <w:t>; cura la gestione dei beni affidat</w:t>
      </w:r>
      <w:r w:rsidRPr="003834EE">
        <w:rPr>
          <w:sz w:val="24"/>
          <w:szCs w:val="24"/>
          <w:lang w:val="it-IT"/>
        </w:rPr>
        <w:t>i alla congregazione.</w:t>
      </w: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 xml:space="preserve">b) Il presidente 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</w:t>
      </w:r>
      <w:r w:rsidRPr="003834EE">
        <w:rPr>
          <w:sz w:val="24"/>
          <w:szCs w:val="24"/>
          <w:lang w:val="it-IT"/>
        </w:rPr>
        <w:t xml:space="preserve"> il rappresentante legale della congregazione ed 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</w:t>
      </w:r>
      <w:r w:rsidRPr="003834EE">
        <w:rPr>
          <w:sz w:val="24"/>
          <w:szCs w:val="24"/>
          <w:lang w:val="it-IT"/>
        </w:rPr>
        <w:t xml:space="preserve"> responsabile di ogni sua attivit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</w:t>
      </w:r>
      <w:r w:rsidRPr="003834EE">
        <w:rPr>
          <w:sz w:val="24"/>
          <w:szCs w:val="24"/>
          <w:lang w:val="it-IT"/>
        </w:rPr>
        <w:t>; dopo essersi consultato con i consiglieri, convoca e presiede il consiglio assicurandone un funzionamento rigorosamente democratic</w:t>
      </w:r>
      <w:r w:rsidRPr="003834EE">
        <w:rPr>
          <w:sz w:val="24"/>
          <w:szCs w:val="24"/>
          <w:lang w:val="it-IT"/>
        </w:rPr>
        <w:t xml:space="preserve">o; 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</w:t>
      </w:r>
      <w:r w:rsidRPr="003834EE">
        <w:rPr>
          <w:sz w:val="24"/>
          <w:szCs w:val="24"/>
          <w:lang w:val="it-IT"/>
        </w:rPr>
        <w:t xml:space="preserve"> coadiuvato da un vice che, in caso d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</w:t>
      </w:r>
      <w:r w:rsidRPr="003834EE">
        <w:rPr>
          <w:sz w:val="24"/>
          <w:szCs w:val="24"/>
          <w:lang w:val="it-IT"/>
        </w:rPr>
        <w:t xml:space="preserve"> assenza o impedimento, ne assume le mansioni e le responsabilit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</w:t>
      </w:r>
      <w:r w:rsidRPr="003834EE">
        <w:rPr>
          <w:sz w:val="24"/>
          <w:szCs w:val="24"/>
          <w:lang w:val="it-IT"/>
        </w:rPr>
        <w:t>.</w:t>
      </w: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c) Il segretario, di norma, redige il verbale delle riunioni del consiglio (che resta a disposizione di tutti coloro che richiedano di consultarlo)</w:t>
      </w:r>
      <w:r w:rsidRPr="003834EE">
        <w:rPr>
          <w:sz w:val="24"/>
          <w:szCs w:val="24"/>
          <w:lang w:val="it-IT"/>
        </w:rPr>
        <w:t xml:space="preserve"> e lo firma assieme al presidente.</w:t>
      </w: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d) Il tesoriere tiene i libri contabili e mette in forma bilanci e preventivi, dei quali risponde insieme al presidente.</w:t>
      </w: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e) Il responsabile del culto coadiuva il rabbino nell'organizzare i servizi religiosi della congrega</w:t>
      </w:r>
      <w:r w:rsidRPr="003834EE">
        <w:rPr>
          <w:sz w:val="24"/>
          <w:szCs w:val="24"/>
          <w:lang w:val="it-IT"/>
        </w:rPr>
        <w:t>zione.</w:t>
      </w:r>
    </w:p>
    <w:p w:rsidR="003834EE" w:rsidRDefault="003834EE" w:rsidP="003834EE">
      <w:pPr>
        <w:jc w:val="both"/>
        <w:rPr>
          <w:sz w:val="24"/>
          <w:szCs w:val="24"/>
          <w:lang w:val="it-IT"/>
        </w:rPr>
      </w:pP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5) I1 collegio dei revisori dei conti.</w:t>
      </w: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Eletto dall'assemblea, resta in carica per un biennio come il i consiglio. Ha il compito di controllare la gestione amministrativa e finanziaria della congregazione, redigendo una relazione annuale sui consunti</w:t>
      </w:r>
      <w:r w:rsidRPr="003834EE">
        <w:rPr>
          <w:sz w:val="24"/>
          <w:szCs w:val="24"/>
          <w:lang w:val="it-IT"/>
        </w:rPr>
        <w:t xml:space="preserve">vi presentati dal consiglio. 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</w:t>
      </w:r>
      <w:r w:rsidRPr="003834EE">
        <w:rPr>
          <w:sz w:val="24"/>
          <w:szCs w:val="24"/>
          <w:lang w:val="it-IT"/>
        </w:rPr>
        <w:t xml:space="preserve"> </w:t>
      </w:r>
      <w:proofErr w:type="gramStart"/>
      <w:r w:rsidRPr="003834EE">
        <w:rPr>
          <w:sz w:val="24"/>
          <w:szCs w:val="24"/>
          <w:lang w:val="it-IT"/>
        </w:rPr>
        <w:t>composto</w:t>
      </w:r>
      <w:proofErr w:type="gramEnd"/>
      <w:r w:rsidRPr="003834EE">
        <w:rPr>
          <w:sz w:val="24"/>
          <w:szCs w:val="24"/>
          <w:lang w:val="it-IT"/>
        </w:rPr>
        <w:t xml:space="preserve"> da tre (3) membri. </w:t>
      </w:r>
    </w:p>
    <w:p w:rsidR="003834EE" w:rsidRDefault="003834EE" w:rsidP="003834EE">
      <w:pPr>
        <w:jc w:val="both"/>
        <w:rPr>
          <w:sz w:val="24"/>
          <w:szCs w:val="24"/>
          <w:lang w:val="it-IT"/>
        </w:rPr>
      </w:pP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6) Tutti coloro che aspirano a far parte di SHIR HADASH,  presentano domanda al Consiglio, che ne delibera l'ammissione.</w:t>
      </w:r>
    </w:p>
    <w:p w:rsidR="003834EE" w:rsidRDefault="003834EE" w:rsidP="003834EE">
      <w:pPr>
        <w:jc w:val="both"/>
        <w:rPr>
          <w:sz w:val="24"/>
          <w:szCs w:val="24"/>
          <w:lang w:val="it-IT"/>
        </w:rPr>
      </w:pP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7) Coloro che vogliono partecipare alla vita della congregazione e sostener</w:t>
      </w:r>
      <w:r w:rsidRPr="003834EE">
        <w:rPr>
          <w:sz w:val="24"/>
          <w:szCs w:val="24"/>
          <w:lang w:val="it-IT"/>
        </w:rPr>
        <w:t>ne l'attivit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</w:t>
      </w:r>
      <w:r w:rsidRPr="003834EE">
        <w:rPr>
          <w:sz w:val="24"/>
          <w:szCs w:val="24"/>
          <w:lang w:val="it-IT"/>
        </w:rPr>
        <w:t xml:space="preserve"> possono fare domanda di iscrizione come "amici".</w:t>
      </w:r>
    </w:p>
    <w:p w:rsidR="003834EE" w:rsidRDefault="003834EE" w:rsidP="003834EE">
      <w:pPr>
        <w:jc w:val="both"/>
        <w:rPr>
          <w:sz w:val="24"/>
          <w:szCs w:val="24"/>
          <w:lang w:val="it-IT"/>
        </w:rPr>
      </w:pP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8) Il presente statuto pu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</w:t>
      </w:r>
      <w:r w:rsidRPr="003834EE">
        <w:rPr>
          <w:sz w:val="24"/>
          <w:szCs w:val="24"/>
          <w:lang w:val="it-IT"/>
        </w:rPr>
        <w:t xml:space="preserve"> essere modificato dall'assemblea, :con una maggioranza dei due terzi dei partecipanti.</w:t>
      </w: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 xml:space="preserve">Per quanto non 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</w:t>
      </w:r>
      <w:r w:rsidRPr="003834EE">
        <w:rPr>
          <w:sz w:val="24"/>
          <w:szCs w:val="24"/>
          <w:lang w:val="it-IT"/>
        </w:rPr>
        <w:t xml:space="preserve"> espressamente previsto nello statuto, si fa riferimento alle l</w:t>
      </w:r>
      <w:r w:rsidRPr="003834EE">
        <w:rPr>
          <w:sz w:val="24"/>
          <w:szCs w:val="24"/>
          <w:lang w:val="it-IT"/>
        </w:rPr>
        <w:t>eggi e ai regolamenti vigenti.</w:t>
      </w:r>
    </w:p>
    <w:p w:rsidR="003834EE" w:rsidRDefault="003834EE" w:rsidP="003834EE">
      <w:pPr>
        <w:jc w:val="both"/>
        <w:rPr>
          <w:sz w:val="24"/>
          <w:szCs w:val="24"/>
          <w:lang w:val="it-IT"/>
        </w:rPr>
      </w:pP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 xml:space="preserve">9) La sede legale di SHIR HADASH </w:t>
      </w:r>
      <w:r w:rsidRPr="003834EE">
        <w:rPr>
          <w:rFonts w:ascii="WP MultinationalA Roman" w:hAnsi="WP MultinationalA Roman" w:cs="WP MultinationalA Roman"/>
          <w:sz w:val="24"/>
          <w:szCs w:val="24"/>
        </w:rPr>
        <w:t></w:t>
      </w:r>
      <w:r w:rsidRPr="003834EE">
        <w:rPr>
          <w:sz w:val="24"/>
          <w:szCs w:val="24"/>
          <w:lang w:val="it-IT"/>
        </w:rPr>
        <w:t xml:space="preserve"> posta in Firenze, Via Dante Alighieri n. 6.</w:t>
      </w:r>
    </w:p>
    <w:p w:rsidR="003834EE" w:rsidRDefault="003834EE" w:rsidP="003834EE">
      <w:pPr>
        <w:jc w:val="both"/>
        <w:rPr>
          <w:sz w:val="24"/>
          <w:szCs w:val="24"/>
          <w:lang w:val="it-IT"/>
        </w:rPr>
      </w:pP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Firmato:</w:t>
      </w: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Sarah Heilig Rubenstein</w:t>
      </w: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Ivan Gottlieb</w:t>
      </w: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 xml:space="preserve">Sandro Ventura </w:t>
      </w:r>
    </w:p>
    <w:p w:rsidR="00000000" w:rsidRPr="003834EE" w:rsidRDefault="009A6C2A" w:rsidP="003834EE">
      <w:pPr>
        <w:jc w:val="both"/>
        <w:rPr>
          <w:sz w:val="24"/>
          <w:szCs w:val="24"/>
        </w:rPr>
      </w:pPr>
      <w:r w:rsidRPr="003834EE">
        <w:rPr>
          <w:sz w:val="24"/>
          <w:szCs w:val="24"/>
        </w:rPr>
        <w:t xml:space="preserve">Susanna Ruth Myers </w:t>
      </w:r>
    </w:p>
    <w:p w:rsidR="00000000" w:rsidRPr="003834EE" w:rsidRDefault="009A6C2A" w:rsidP="003834EE">
      <w:pPr>
        <w:jc w:val="both"/>
        <w:rPr>
          <w:sz w:val="24"/>
          <w:szCs w:val="24"/>
        </w:rPr>
      </w:pPr>
      <w:r w:rsidRPr="003834EE">
        <w:rPr>
          <w:sz w:val="24"/>
          <w:szCs w:val="24"/>
        </w:rPr>
        <w:t>Sharon Rebecca Strauss</w:t>
      </w:r>
    </w:p>
    <w:p w:rsidR="00000000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Rebekah Liza Serin</w:t>
      </w:r>
    </w:p>
    <w:p w:rsidR="009A6C2A" w:rsidRPr="003834EE" w:rsidRDefault="009A6C2A" w:rsidP="003834EE">
      <w:pPr>
        <w:jc w:val="both"/>
        <w:rPr>
          <w:sz w:val="24"/>
          <w:szCs w:val="24"/>
          <w:lang w:val="it-IT"/>
        </w:rPr>
      </w:pPr>
      <w:r w:rsidRPr="003834EE">
        <w:rPr>
          <w:sz w:val="24"/>
          <w:szCs w:val="24"/>
          <w:lang w:val="it-IT"/>
        </w:rPr>
        <w:t>dott Alessandra Salimbeni notaio (sigillo)</w:t>
      </w:r>
    </w:p>
    <w:sectPr w:rsidR="009A6C2A" w:rsidRPr="003834EE" w:rsidSect="003834EE">
      <w:pgSz w:w="11905" w:h="16837"/>
      <w:pgMar w:top="144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MultinationalA Roman">
    <w:panose1 w:val="02020604050505020304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EE"/>
    <w:rsid w:val="003834EE"/>
    <w:rsid w:val="009A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2014-08-07T15:16:00Z</dcterms:created>
  <dcterms:modified xsi:type="dcterms:W3CDTF">2014-08-07T15:16:00Z</dcterms:modified>
</cp:coreProperties>
</file>